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附件1：         </w:t>
      </w:r>
    </w:p>
    <w:p>
      <w:pPr>
        <w:widowControl/>
        <w:spacing w:line="360" w:lineRule="auto"/>
        <w:ind w:firstLine="2250" w:firstLineChars="75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2019年体军部暑期值班安排表</w:t>
      </w:r>
    </w:p>
    <w:tbl>
      <w:tblPr>
        <w:tblStyle w:val="2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09"/>
        <w:gridCol w:w="1134"/>
        <w:gridCol w:w="1418"/>
        <w:gridCol w:w="2008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序号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值班时间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值班人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值班地点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手机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7月8日--7月15日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赵 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体艺馆108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13967340454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83641537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7月16日-7月23日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唐燕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体育馆103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13356039987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83642438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7月24日-7月31日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王国飞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体艺馆110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13511327055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83642662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8月1日--8月8日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陈国成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体艺馆112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13616838560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83641612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8月9日-8月16日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郑浩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体艺馆101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13736457313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83642091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8月17日-8月23日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吴晓阳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体艺馆101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13906835186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83641923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8月24日-8月30日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军训期间，全体行政人员按照正常作息时间都上班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7月8日-8月30日，值班领导为吴晓阳，电话：13906835186/665186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备注：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暑假值班作息时间：上午8:30—11:30，下午14:30—17:00。部门值班人员应严格按作息时间上下班，认真处理好本部门事务，确保信息通畅。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int="eastAsia"/>
          <w:sz w:val="24"/>
        </w:rPr>
        <w:t>遇事第一时间报告上级领导，并做好记录；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int="eastAsia"/>
          <w:sz w:val="24"/>
        </w:rPr>
        <w:t>紧急情况及时联系校保卫处并打校内报警电话</w:t>
      </w:r>
      <w:r>
        <w:rPr>
          <w:sz w:val="24"/>
        </w:rPr>
        <w:t>83642110</w:t>
      </w:r>
      <w:r>
        <w:rPr>
          <w:rFonts w:hint="eastAsia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95062"/>
    <w:multiLevelType w:val="multilevel"/>
    <w:tmpl w:val="72C9506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610B5"/>
    <w:rsid w:val="1F26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2019-07-01T06:37:00Z</dcterms:created>
  <dc:creator> </dc:creator>
  <cp:lastModifiedBy> </cp:lastModifiedBy>
  <dcterms:modified xsi:type="dcterms:W3CDTF">2019-07-01T06:37:47Z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